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52B6F" w14:textId="1D5A6D8A" w:rsidR="00726C7B" w:rsidRPr="00726C7B" w:rsidRDefault="00726C7B" w:rsidP="00726C7B">
      <w:pPr>
        <w:rPr>
          <w:sz w:val="24"/>
          <w:szCs w:val="24"/>
          <w:lang w:val="el-GR"/>
        </w:rPr>
      </w:pPr>
    </w:p>
    <w:p w14:paraId="1D028D77" w14:textId="7687B4F0" w:rsidR="00E81B59" w:rsidRPr="00E81B59" w:rsidRDefault="00726C7B" w:rsidP="00E81B59">
      <w:pPr>
        <w:spacing w:after="0" w:line="240" w:lineRule="auto"/>
        <w:rPr>
          <w:rFonts w:ascii="Century Gothic" w:hAnsi="Century Gothic" w:cs="Times New Roman"/>
          <w:b/>
          <w:lang w:val="el-GR"/>
        </w:rPr>
      </w:pPr>
      <w:r w:rsidRPr="00E81B59">
        <w:rPr>
          <w:rFonts w:ascii="Century Gothic" w:hAnsi="Century Gothic" w:cs="Times New Roman"/>
          <w:b/>
          <w:lang w:val="el-GR"/>
        </w:rPr>
        <w:t xml:space="preserve">Γυμνάσιο Γερίου «Ιωνά και Κολοκάση»              </w:t>
      </w:r>
      <w:r w:rsidR="00E81B59">
        <w:rPr>
          <w:rFonts w:ascii="Century Gothic" w:hAnsi="Century Gothic" w:cs="Times New Roman"/>
          <w:b/>
          <w:lang w:val="el-GR"/>
        </w:rPr>
        <w:tab/>
      </w:r>
      <w:r w:rsidR="00E81B59">
        <w:rPr>
          <w:rFonts w:ascii="Century Gothic" w:hAnsi="Century Gothic" w:cs="Times New Roman"/>
          <w:b/>
          <w:lang w:val="el-GR"/>
        </w:rPr>
        <w:tab/>
      </w:r>
      <w:r w:rsidR="00E81B59">
        <w:rPr>
          <w:rFonts w:ascii="Century Gothic" w:hAnsi="Century Gothic" w:cs="Times New Roman"/>
          <w:b/>
          <w:lang w:val="el-GR"/>
        </w:rPr>
        <w:tab/>
      </w:r>
      <w:r w:rsidR="00E81B59">
        <w:rPr>
          <w:rFonts w:ascii="Century Gothic" w:hAnsi="Century Gothic" w:cs="Times New Roman"/>
          <w:b/>
          <w:lang w:val="el-GR"/>
        </w:rPr>
        <w:tab/>
      </w:r>
      <w:r w:rsidR="00E81B59">
        <w:rPr>
          <w:rFonts w:ascii="Century Gothic" w:hAnsi="Century Gothic" w:cs="Times New Roman"/>
          <w:b/>
          <w:lang w:val="el-GR"/>
        </w:rPr>
        <w:tab/>
        <w:t>Κ</w:t>
      </w:r>
      <w:r w:rsidR="00E61947">
        <w:rPr>
          <w:rFonts w:ascii="Century Gothic" w:hAnsi="Century Gothic" w:cs="Times New Roman"/>
          <w:b/>
          <w:lang w:val="el-GR"/>
        </w:rPr>
        <w:t>86</w:t>
      </w:r>
      <w:r w:rsidR="00E81B59">
        <w:rPr>
          <w:rFonts w:ascii="Century Gothic" w:hAnsi="Century Gothic" w:cs="Times New Roman"/>
          <w:b/>
          <w:lang w:val="el-GR"/>
        </w:rPr>
        <w:t>/Μ</w:t>
      </w:r>
      <w:r w:rsidR="00E61947">
        <w:rPr>
          <w:rFonts w:ascii="Century Gothic" w:hAnsi="Century Gothic" w:cs="Times New Roman"/>
          <w:b/>
          <w:lang w:val="el-GR"/>
        </w:rPr>
        <w:t>34</w:t>
      </w:r>
      <w:r w:rsidRPr="00E81B59">
        <w:rPr>
          <w:rFonts w:ascii="Century Gothic" w:hAnsi="Century Gothic" w:cs="Times New Roman"/>
          <w:b/>
          <w:lang w:val="el-GR"/>
        </w:rPr>
        <w:t xml:space="preserve">                          </w:t>
      </w:r>
    </w:p>
    <w:p w14:paraId="405C8870" w14:textId="5CED275E" w:rsidR="00726C7B" w:rsidRPr="00E81B59" w:rsidRDefault="00726C7B" w:rsidP="00E81B59">
      <w:pPr>
        <w:spacing w:after="0" w:line="240" w:lineRule="auto"/>
        <w:rPr>
          <w:rFonts w:ascii="Century Gothic" w:hAnsi="Century Gothic" w:cs="Times New Roman"/>
          <w:b/>
          <w:lang w:val="el-GR"/>
        </w:rPr>
      </w:pPr>
      <w:r w:rsidRPr="00E81B59">
        <w:rPr>
          <w:rFonts w:ascii="Century Gothic" w:hAnsi="Century Gothic" w:cs="Times New Roman"/>
          <w:b/>
          <w:lang w:val="el-GR"/>
        </w:rPr>
        <w:t>Σχολική Χρονιά: 202</w:t>
      </w:r>
      <w:r w:rsidR="00641734" w:rsidRPr="00E81B59">
        <w:rPr>
          <w:rFonts w:ascii="Century Gothic" w:hAnsi="Century Gothic" w:cs="Times New Roman"/>
          <w:b/>
          <w:lang w:val="el-GR"/>
        </w:rPr>
        <w:t>4</w:t>
      </w:r>
      <w:r w:rsidRPr="00E81B59">
        <w:rPr>
          <w:rFonts w:ascii="Century Gothic" w:hAnsi="Century Gothic" w:cs="Times New Roman"/>
          <w:b/>
          <w:lang w:val="el-GR"/>
        </w:rPr>
        <w:t>-</w:t>
      </w:r>
      <w:r w:rsidR="00E81B59" w:rsidRPr="00E81B59">
        <w:rPr>
          <w:rFonts w:ascii="Century Gothic" w:hAnsi="Century Gothic" w:cs="Times New Roman"/>
          <w:b/>
          <w:lang w:val="el-GR"/>
        </w:rPr>
        <w:t>20</w:t>
      </w:r>
      <w:r w:rsidRPr="00E81B59">
        <w:rPr>
          <w:rFonts w:ascii="Century Gothic" w:hAnsi="Century Gothic" w:cs="Times New Roman"/>
          <w:b/>
          <w:lang w:val="el-GR"/>
        </w:rPr>
        <w:t>2</w:t>
      </w:r>
      <w:r w:rsidR="00641734" w:rsidRPr="00E81B59">
        <w:rPr>
          <w:rFonts w:ascii="Century Gothic" w:hAnsi="Century Gothic" w:cs="Times New Roman"/>
          <w:b/>
          <w:lang w:val="el-GR"/>
        </w:rPr>
        <w:t>5</w:t>
      </w:r>
    </w:p>
    <w:p w14:paraId="1B911F4B" w14:textId="4DFC8753" w:rsidR="00313325" w:rsidRPr="00E81B59" w:rsidRDefault="00313325" w:rsidP="00723FEA">
      <w:pPr>
        <w:jc w:val="center"/>
        <w:rPr>
          <w:rFonts w:ascii="Century Gothic" w:hAnsi="Century Gothic" w:cs="Times New Roman"/>
          <w:b/>
          <w:lang w:val="el-GR"/>
        </w:rPr>
      </w:pPr>
    </w:p>
    <w:p w14:paraId="685D82BF" w14:textId="1283AC31" w:rsidR="00703636" w:rsidRPr="00E81B59" w:rsidRDefault="00726C7B" w:rsidP="00723FEA">
      <w:pPr>
        <w:jc w:val="center"/>
        <w:rPr>
          <w:rFonts w:ascii="Century Gothic" w:hAnsi="Century Gothic" w:cs="Times New Roman"/>
          <w:b/>
          <w:lang w:val="el-GR"/>
        </w:rPr>
      </w:pPr>
      <w:r w:rsidRPr="00E81B59">
        <w:rPr>
          <w:rFonts w:ascii="Century Gothic" w:hAnsi="Century Gothic" w:cs="Times New Roman"/>
          <w:b/>
          <w:lang w:val="el-GR"/>
        </w:rPr>
        <w:t>Θέμα: Ενδοσχολικός Διαγωνισμός</w:t>
      </w:r>
      <w:r w:rsidR="00313325" w:rsidRPr="00E81B59">
        <w:rPr>
          <w:rFonts w:ascii="Century Gothic" w:hAnsi="Century Gothic" w:cs="Times New Roman"/>
          <w:b/>
          <w:lang w:val="el-GR"/>
        </w:rPr>
        <w:t xml:space="preserve">: </w:t>
      </w:r>
      <w:r w:rsidR="00313325" w:rsidRPr="00E81B59">
        <w:rPr>
          <w:rFonts w:ascii="Century Gothic" w:hAnsi="Century Gothic" w:cs="Times New Roman"/>
          <w:b/>
          <w:bCs/>
          <w:lang w:val="el-GR"/>
        </w:rPr>
        <w:t>«Μίλα! Μη Φοβάσαι»</w:t>
      </w:r>
    </w:p>
    <w:p w14:paraId="3D9C7C71" w14:textId="65A32294" w:rsidR="00726C7B" w:rsidRPr="00E81B59" w:rsidRDefault="00726C7B" w:rsidP="00726C7B">
      <w:pPr>
        <w:jc w:val="both"/>
        <w:rPr>
          <w:rFonts w:ascii="Century Gothic" w:hAnsi="Century Gothic" w:cs="Times New Roman"/>
          <w:b/>
          <w:bCs/>
          <w:lang w:val="el-GR"/>
        </w:rPr>
      </w:pPr>
      <w:r w:rsidRPr="00E81B59">
        <w:rPr>
          <w:rFonts w:ascii="Century Gothic" w:hAnsi="Century Gothic" w:cs="Times New Roman"/>
          <w:lang w:val="el-GR"/>
        </w:rPr>
        <w:t>Κατά τη φετινή</w:t>
      </w:r>
      <w:r w:rsidR="007F1645" w:rsidRPr="00E81B59">
        <w:rPr>
          <w:rFonts w:ascii="Century Gothic" w:hAnsi="Century Gothic" w:cs="Times New Roman"/>
          <w:lang w:val="el-GR"/>
        </w:rPr>
        <w:t xml:space="preserve"> σχολική</w:t>
      </w:r>
      <w:r w:rsidRPr="00E81B59">
        <w:rPr>
          <w:rFonts w:ascii="Century Gothic" w:hAnsi="Century Gothic" w:cs="Times New Roman"/>
          <w:lang w:val="el-GR"/>
        </w:rPr>
        <w:t xml:space="preserve"> χρονιά</w:t>
      </w:r>
      <w:r w:rsidR="002D3B7B" w:rsidRPr="00E81B59">
        <w:rPr>
          <w:rFonts w:ascii="Century Gothic" w:hAnsi="Century Gothic" w:cs="Times New Roman"/>
          <w:lang w:val="el-GR"/>
        </w:rPr>
        <w:t xml:space="preserve">, </w:t>
      </w:r>
      <w:r w:rsidRPr="00E81B59">
        <w:rPr>
          <w:rFonts w:ascii="Century Gothic" w:hAnsi="Century Gothic" w:cs="Times New Roman"/>
          <w:lang w:val="el-GR"/>
        </w:rPr>
        <w:t>η Διεύθυνση και ο Καθηγητικός Σύλλογος του Σχολείου μας, έθεσε ως έναν από τους πρωταρχικούς στόχους</w:t>
      </w:r>
      <w:r w:rsidR="005D3792" w:rsidRPr="00E81B59">
        <w:rPr>
          <w:rFonts w:ascii="Century Gothic" w:hAnsi="Century Gothic" w:cs="Times New Roman"/>
          <w:lang w:val="el-GR"/>
        </w:rPr>
        <w:t xml:space="preserve"> </w:t>
      </w:r>
      <w:r w:rsidRPr="00E81B59">
        <w:rPr>
          <w:rFonts w:ascii="Century Gothic" w:hAnsi="Century Gothic" w:cs="Times New Roman"/>
          <w:lang w:val="el-GR"/>
        </w:rPr>
        <w:t>την</w:t>
      </w:r>
      <w:r w:rsidRPr="00E81B59">
        <w:rPr>
          <w:rFonts w:ascii="Century Gothic" w:hAnsi="Century Gothic" w:cs="Times New Roman"/>
          <w:b/>
          <w:bCs/>
          <w:lang w:val="el-GR"/>
        </w:rPr>
        <w:t xml:space="preserve"> Πρόληψη και Διαχείριση </w:t>
      </w:r>
      <w:r w:rsidR="00641734" w:rsidRPr="00E81B59">
        <w:rPr>
          <w:rFonts w:ascii="Century Gothic" w:hAnsi="Century Gothic" w:cs="Times New Roman"/>
          <w:b/>
          <w:bCs/>
          <w:lang w:val="el-GR"/>
        </w:rPr>
        <w:t>της Βίας και της Παραβατικότητας (ρατσισμός, εκφοβισμός, συγκρούσεις)</w:t>
      </w:r>
      <w:r w:rsidR="007F1645" w:rsidRPr="00E81B59">
        <w:rPr>
          <w:rFonts w:ascii="Century Gothic" w:hAnsi="Century Gothic" w:cs="Times New Roman"/>
          <w:b/>
          <w:bCs/>
          <w:lang w:val="el-GR"/>
        </w:rPr>
        <w:t xml:space="preserve"> </w:t>
      </w:r>
      <w:r w:rsidR="007F1645" w:rsidRPr="00E81B59">
        <w:rPr>
          <w:rFonts w:ascii="Century Gothic" w:hAnsi="Century Gothic" w:cs="Times New Roman"/>
          <w:lang w:val="el-GR"/>
        </w:rPr>
        <w:t>στο σχέδιο δράσης του.</w:t>
      </w:r>
    </w:p>
    <w:p w14:paraId="7B94CCBD" w14:textId="03F2807D" w:rsidR="00726C7B" w:rsidRPr="00E81B59" w:rsidRDefault="00726C7B" w:rsidP="00726C7B">
      <w:pPr>
        <w:jc w:val="both"/>
        <w:rPr>
          <w:rFonts w:ascii="Century Gothic" w:hAnsi="Century Gothic" w:cs="Times New Roman"/>
          <w:b/>
          <w:bCs/>
          <w:lang w:val="el-GR"/>
        </w:rPr>
      </w:pPr>
      <w:r w:rsidRPr="00E81B59">
        <w:rPr>
          <w:rFonts w:ascii="Century Gothic" w:hAnsi="Century Gothic" w:cs="Times New Roman"/>
          <w:b/>
          <w:bCs/>
          <w:lang w:val="el-GR"/>
        </w:rPr>
        <w:t xml:space="preserve">Ταυτόχρονα,  το πρόγραμμα του </w:t>
      </w:r>
      <w:r w:rsidR="00313325" w:rsidRPr="00E81B59">
        <w:rPr>
          <w:rFonts w:ascii="Century Gothic" w:hAnsi="Century Gothic" w:cs="Times New Roman"/>
          <w:b/>
          <w:bCs/>
          <w:lang w:val="el-GR"/>
        </w:rPr>
        <w:t>Δ</w:t>
      </w:r>
      <w:r w:rsidRPr="00E81B59">
        <w:rPr>
          <w:rFonts w:ascii="Century Gothic" w:hAnsi="Century Gothic" w:cs="Times New Roman"/>
          <w:b/>
          <w:bCs/>
          <w:lang w:val="el-GR"/>
        </w:rPr>
        <w:t xml:space="preserve">ικτύου Εταιρικών Σχολείων </w:t>
      </w:r>
      <w:r w:rsidRPr="00E81B59">
        <w:rPr>
          <w:rFonts w:ascii="Century Gothic" w:hAnsi="Century Gothic" w:cs="Times New Roman"/>
          <w:b/>
          <w:bCs/>
        </w:rPr>
        <w:t>UNESCO</w:t>
      </w:r>
      <w:r w:rsidRPr="00E81B59">
        <w:rPr>
          <w:rFonts w:ascii="Century Gothic" w:hAnsi="Century Gothic" w:cs="Times New Roman"/>
          <w:b/>
          <w:bCs/>
          <w:lang w:val="el-GR"/>
        </w:rPr>
        <w:t xml:space="preserve"> Κύπρου, </w:t>
      </w:r>
      <w:r w:rsidR="002D3B7B" w:rsidRPr="00E81B59">
        <w:rPr>
          <w:rFonts w:ascii="Century Gothic" w:hAnsi="Century Gothic" w:cs="Times New Roman"/>
          <w:lang w:val="el-GR"/>
        </w:rPr>
        <w:t xml:space="preserve">στο οποίο ανήκει  για </w:t>
      </w:r>
      <w:r w:rsidR="00641734" w:rsidRPr="00E81B59">
        <w:rPr>
          <w:rFonts w:ascii="Century Gothic" w:hAnsi="Century Gothic" w:cs="Times New Roman"/>
          <w:lang w:val="el-GR"/>
        </w:rPr>
        <w:t>έβδομη</w:t>
      </w:r>
      <w:r w:rsidRPr="00E81B59">
        <w:rPr>
          <w:rFonts w:ascii="Century Gothic" w:hAnsi="Century Gothic" w:cs="Times New Roman"/>
          <w:lang w:val="el-GR"/>
        </w:rPr>
        <w:t xml:space="preserve"> συνεχόμενη χρονιά το Γυμνάσιό μας, καταπιάνεται με </w:t>
      </w:r>
      <w:r w:rsidR="00641734" w:rsidRPr="00E81B59">
        <w:rPr>
          <w:rFonts w:ascii="Century Gothic" w:hAnsi="Century Gothic" w:cs="Times New Roman"/>
          <w:lang w:val="el-GR"/>
        </w:rPr>
        <w:t xml:space="preserve">το θέμα </w:t>
      </w:r>
      <w:r w:rsidR="00100921" w:rsidRPr="00E81B59">
        <w:rPr>
          <w:rFonts w:ascii="Century Gothic" w:hAnsi="Century Gothic" w:cs="Times New Roman"/>
          <w:lang w:val="el-GR"/>
        </w:rPr>
        <w:t>«Α</w:t>
      </w:r>
      <w:r w:rsidR="00641734" w:rsidRPr="00E81B59">
        <w:rPr>
          <w:rFonts w:ascii="Century Gothic" w:hAnsi="Century Gothic" w:cs="Times New Roman"/>
          <w:lang w:val="el-GR"/>
        </w:rPr>
        <w:t xml:space="preserve">ξιοποίηση της </w:t>
      </w:r>
      <w:r w:rsidR="00100921" w:rsidRPr="00E81B59">
        <w:rPr>
          <w:rFonts w:ascii="Century Gothic" w:hAnsi="Century Gothic" w:cs="Times New Roman"/>
          <w:lang w:val="el-GR"/>
        </w:rPr>
        <w:t>Μ</w:t>
      </w:r>
      <w:r w:rsidR="00641734" w:rsidRPr="00E81B59">
        <w:rPr>
          <w:rFonts w:ascii="Century Gothic" w:hAnsi="Century Gothic" w:cs="Times New Roman"/>
          <w:lang w:val="el-GR"/>
        </w:rPr>
        <w:t xml:space="preserve">εταγνωστικής </w:t>
      </w:r>
      <w:r w:rsidR="00100921" w:rsidRPr="00E81B59">
        <w:rPr>
          <w:rFonts w:ascii="Century Gothic" w:hAnsi="Century Gothic" w:cs="Times New Roman"/>
          <w:lang w:val="el-GR"/>
        </w:rPr>
        <w:t>Δ</w:t>
      </w:r>
      <w:r w:rsidR="00641734" w:rsidRPr="00E81B59">
        <w:rPr>
          <w:rFonts w:ascii="Century Gothic" w:hAnsi="Century Gothic" w:cs="Times New Roman"/>
          <w:lang w:val="el-GR"/>
        </w:rPr>
        <w:t xml:space="preserve">ύναμης των </w:t>
      </w:r>
      <w:r w:rsidR="00100921" w:rsidRPr="00E81B59">
        <w:rPr>
          <w:rFonts w:ascii="Century Gothic" w:hAnsi="Century Gothic" w:cs="Times New Roman"/>
          <w:lang w:val="el-GR"/>
        </w:rPr>
        <w:t>Τ</w:t>
      </w:r>
      <w:r w:rsidR="00641734" w:rsidRPr="00E81B59">
        <w:rPr>
          <w:rFonts w:ascii="Century Gothic" w:hAnsi="Century Gothic" w:cs="Times New Roman"/>
          <w:lang w:val="el-GR"/>
        </w:rPr>
        <w:t>εχνών</w:t>
      </w:r>
      <w:r w:rsidR="00100921" w:rsidRPr="00E81B59">
        <w:rPr>
          <w:rFonts w:ascii="Century Gothic" w:hAnsi="Century Gothic" w:cs="Times New Roman"/>
          <w:lang w:val="el-GR"/>
        </w:rPr>
        <w:t>»</w:t>
      </w:r>
      <w:r w:rsidR="00763E81" w:rsidRPr="00E81B59">
        <w:rPr>
          <w:rFonts w:ascii="Century Gothic" w:hAnsi="Century Gothic" w:cs="Times New Roman"/>
          <w:lang w:val="el-GR"/>
        </w:rPr>
        <w:t>. Όλοι  συμφωνούν με την άποψη πως οι τέχνες έχουν τη δύναμη να ενεργοποιούν τη γνώση και το συναίσθημα και να κατευθύνουν στη μετασχηματιστική μάθηση.</w:t>
      </w:r>
    </w:p>
    <w:p w14:paraId="1B674E78" w14:textId="63648F48" w:rsidR="00C90A76" w:rsidRPr="00E81B59" w:rsidRDefault="00763E81" w:rsidP="00C90A76">
      <w:pPr>
        <w:spacing w:line="240" w:lineRule="auto"/>
        <w:jc w:val="both"/>
        <w:rPr>
          <w:rFonts w:ascii="Century Gothic" w:hAnsi="Century Gothic" w:cs="Times New Roman"/>
          <w:b/>
          <w:bCs/>
          <w:lang w:val="el-GR"/>
        </w:rPr>
      </w:pPr>
      <w:r w:rsidRPr="00E81B59">
        <w:rPr>
          <w:rFonts w:ascii="Century Gothic" w:hAnsi="Century Gothic" w:cs="Times New Roman"/>
          <w:lang w:val="el-GR"/>
        </w:rPr>
        <w:t xml:space="preserve">Έτσι, θέλοντας να συμβάλουμε στο σχέδιο δράσης του Σχολείου μας, </w:t>
      </w:r>
      <w:r w:rsidR="00C90A76" w:rsidRPr="00E81B59">
        <w:rPr>
          <w:rFonts w:ascii="Century Gothic" w:hAnsi="Century Gothic" w:cs="Times New Roman"/>
          <w:lang w:val="el-GR"/>
        </w:rPr>
        <w:t xml:space="preserve">προκηρύσσουμε   </w:t>
      </w:r>
      <w:r w:rsidR="002D3B7B" w:rsidRPr="00E81B59">
        <w:rPr>
          <w:rFonts w:ascii="Century Gothic" w:hAnsi="Century Gothic" w:cs="Times New Roman"/>
          <w:lang w:val="el-GR"/>
        </w:rPr>
        <w:t>Ε</w:t>
      </w:r>
      <w:r w:rsidR="00C90A76" w:rsidRPr="00E81B59">
        <w:rPr>
          <w:rFonts w:ascii="Century Gothic" w:hAnsi="Century Gothic" w:cs="Times New Roman"/>
          <w:lang w:val="el-GR"/>
        </w:rPr>
        <w:t>ν</w:t>
      </w:r>
      <w:r w:rsidR="002D3B7B" w:rsidRPr="00E81B59">
        <w:rPr>
          <w:rFonts w:ascii="Century Gothic" w:hAnsi="Century Gothic" w:cs="Times New Roman"/>
          <w:lang w:val="el-GR"/>
        </w:rPr>
        <w:t xml:space="preserve">δοσχολικό </w:t>
      </w:r>
      <w:r w:rsidR="00AB77AE" w:rsidRPr="00E81B59">
        <w:rPr>
          <w:rFonts w:ascii="Century Gothic" w:hAnsi="Century Gothic" w:cs="Times New Roman"/>
          <w:lang w:val="el-GR"/>
        </w:rPr>
        <w:t xml:space="preserve">Λογοτεχνικό και Εικαστικό </w:t>
      </w:r>
      <w:r w:rsidR="002D3B7B" w:rsidRPr="00E81B59">
        <w:rPr>
          <w:rFonts w:ascii="Century Gothic" w:hAnsi="Century Gothic" w:cs="Times New Roman"/>
          <w:lang w:val="el-GR"/>
        </w:rPr>
        <w:t>Δ</w:t>
      </w:r>
      <w:r w:rsidR="00C90A76" w:rsidRPr="00E81B59">
        <w:rPr>
          <w:rFonts w:ascii="Century Gothic" w:hAnsi="Century Gothic" w:cs="Times New Roman"/>
          <w:lang w:val="el-GR"/>
        </w:rPr>
        <w:t xml:space="preserve">ιαγωνισμό, που αποσκοπεί στην άμεση κι ενεργό εμπλοκή όλων των μαθητών/τριών του Σχολείου μας, με τίτλο </w:t>
      </w:r>
      <w:r w:rsidR="00C90A76" w:rsidRPr="00E81B59">
        <w:rPr>
          <w:rFonts w:ascii="Century Gothic" w:hAnsi="Century Gothic" w:cs="Times New Roman"/>
          <w:b/>
          <w:bCs/>
          <w:lang w:val="el-GR"/>
        </w:rPr>
        <w:t>«Μίλα! Μη Φοβάσα</w:t>
      </w:r>
      <w:r w:rsidR="0057304D" w:rsidRPr="00E81B59">
        <w:rPr>
          <w:rFonts w:ascii="Century Gothic" w:hAnsi="Century Gothic" w:cs="Times New Roman"/>
          <w:b/>
          <w:bCs/>
          <w:lang w:val="el-GR"/>
        </w:rPr>
        <w:t>ι</w:t>
      </w:r>
      <w:r w:rsidR="00C90A76" w:rsidRPr="00E81B59">
        <w:rPr>
          <w:rFonts w:ascii="Century Gothic" w:hAnsi="Century Gothic" w:cs="Times New Roman"/>
          <w:b/>
          <w:bCs/>
          <w:lang w:val="el-GR"/>
        </w:rPr>
        <w:t>»</w:t>
      </w:r>
      <w:r w:rsidRPr="00E81B59">
        <w:rPr>
          <w:rFonts w:ascii="Century Gothic" w:hAnsi="Century Gothic" w:cs="Times New Roman"/>
          <w:lang w:val="el-GR"/>
        </w:rPr>
        <w:t xml:space="preserve">. Στόχος </w:t>
      </w:r>
      <w:r w:rsidR="00100921" w:rsidRPr="00E81B59">
        <w:rPr>
          <w:rFonts w:ascii="Century Gothic" w:hAnsi="Century Gothic" w:cs="Times New Roman"/>
          <w:lang w:val="el-GR"/>
        </w:rPr>
        <w:t xml:space="preserve">είναι </w:t>
      </w:r>
      <w:r w:rsidR="00AB77AE" w:rsidRPr="00E81B59">
        <w:rPr>
          <w:rFonts w:ascii="Century Gothic" w:hAnsi="Century Gothic" w:cs="Times New Roman"/>
          <w:lang w:val="el-GR"/>
        </w:rPr>
        <w:t xml:space="preserve">αφενός </w:t>
      </w:r>
      <w:r w:rsidRPr="00E81B59">
        <w:rPr>
          <w:rFonts w:ascii="Century Gothic" w:hAnsi="Century Gothic" w:cs="Times New Roman"/>
          <w:lang w:val="el-GR"/>
        </w:rPr>
        <w:t>να</w:t>
      </w:r>
      <w:r w:rsidR="00AB77AE" w:rsidRPr="00E81B59">
        <w:rPr>
          <w:rFonts w:ascii="Century Gothic" w:hAnsi="Century Gothic" w:cs="Times New Roman"/>
          <w:lang w:val="el-GR"/>
        </w:rPr>
        <w:t xml:space="preserve"> σταματήσουμε τη βία στο σχολικό μας περιβάλλον και να προτρέψουμε κάθε παιδί να μοιραστεί τα προβλήματά του, να ζητήσει βοήθεια, να μην φοβάται να μιλήσει για τον ρατσισμό και τον εκφοβισμό  και αφετέρου να χτίσει καλύτερες σχέσεις με τους/τις συνομήλικούς/κές του.  </w:t>
      </w:r>
      <w:r w:rsidRPr="00E81B59">
        <w:rPr>
          <w:rFonts w:ascii="Century Gothic" w:hAnsi="Century Gothic" w:cs="Times New Roman"/>
          <w:lang w:val="el-GR"/>
        </w:rPr>
        <w:t xml:space="preserve"> </w:t>
      </w:r>
    </w:p>
    <w:p w14:paraId="63B9BA25" w14:textId="1FFD3C89" w:rsidR="0057304D" w:rsidRPr="00E81B59" w:rsidRDefault="0057304D" w:rsidP="0057304D">
      <w:pPr>
        <w:jc w:val="both"/>
        <w:rPr>
          <w:rFonts w:ascii="Century Gothic" w:hAnsi="Century Gothic" w:cs="Times New Roman"/>
          <w:lang w:val="el-GR"/>
        </w:rPr>
      </w:pPr>
      <w:r w:rsidRPr="00E81B59">
        <w:rPr>
          <w:rFonts w:ascii="Century Gothic" w:hAnsi="Century Gothic" w:cs="Times New Roman"/>
          <w:lang w:val="el-GR"/>
        </w:rPr>
        <w:t>Καλεί</w:t>
      </w:r>
      <w:r w:rsidR="00100921" w:rsidRPr="00E81B59">
        <w:rPr>
          <w:rFonts w:ascii="Century Gothic" w:hAnsi="Century Gothic" w:cs="Times New Roman"/>
          <w:lang w:val="el-GR"/>
        </w:rPr>
        <w:t>ται</w:t>
      </w:r>
      <w:r w:rsidRPr="00E81B59">
        <w:rPr>
          <w:rFonts w:ascii="Century Gothic" w:hAnsi="Century Gothic" w:cs="Times New Roman"/>
          <w:lang w:val="el-GR"/>
        </w:rPr>
        <w:t xml:space="preserve"> λοιπόν </w:t>
      </w:r>
      <w:r w:rsidR="00100921" w:rsidRPr="00E81B59">
        <w:rPr>
          <w:rFonts w:ascii="Century Gothic" w:hAnsi="Century Gothic" w:cs="Times New Roman"/>
          <w:lang w:val="el-GR"/>
        </w:rPr>
        <w:t xml:space="preserve">κάθε μαθητής/τρια </w:t>
      </w:r>
      <w:r w:rsidRPr="00E81B59">
        <w:rPr>
          <w:rFonts w:ascii="Century Gothic" w:hAnsi="Century Gothic" w:cs="Times New Roman"/>
          <w:lang w:val="el-GR"/>
        </w:rPr>
        <w:t>να</w:t>
      </w:r>
      <w:r w:rsidR="00313325" w:rsidRPr="00E81B59">
        <w:rPr>
          <w:rFonts w:ascii="Century Gothic" w:hAnsi="Century Gothic" w:cs="Times New Roman"/>
          <w:lang w:val="el-GR"/>
        </w:rPr>
        <w:t xml:space="preserve"> ερευνήσε</w:t>
      </w:r>
      <w:r w:rsidR="009A58CF" w:rsidRPr="00E81B59">
        <w:rPr>
          <w:rFonts w:ascii="Century Gothic" w:hAnsi="Century Gothic" w:cs="Times New Roman"/>
          <w:lang w:val="el-GR"/>
        </w:rPr>
        <w:t>ι</w:t>
      </w:r>
      <w:r w:rsidR="00313325" w:rsidRPr="00E81B59">
        <w:rPr>
          <w:rFonts w:ascii="Century Gothic" w:hAnsi="Century Gothic" w:cs="Times New Roman"/>
          <w:lang w:val="el-GR"/>
        </w:rPr>
        <w:t>, να</w:t>
      </w:r>
      <w:r w:rsidRPr="00E81B59">
        <w:rPr>
          <w:rFonts w:ascii="Century Gothic" w:hAnsi="Century Gothic" w:cs="Times New Roman"/>
          <w:lang w:val="el-GR"/>
        </w:rPr>
        <w:t xml:space="preserve"> μελετήσε</w:t>
      </w:r>
      <w:r w:rsidR="009A58CF" w:rsidRPr="00E81B59">
        <w:rPr>
          <w:rFonts w:ascii="Century Gothic" w:hAnsi="Century Gothic" w:cs="Times New Roman"/>
          <w:lang w:val="el-GR"/>
        </w:rPr>
        <w:t>ι</w:t>
      </w:r>
      <w:r w:rsidRPr="00E81B59">
        <w:rPr>
          <w:rFonts w:ascii="Century Gothic" w:hAnsi="Century Gothic" w:cs="Times New Roman"/>
          <w:lang w:val="el-GR"/>
        </w:rPr>
        <w:t xml:space="preserve"> και να εμπνευστεί από την παραπάνω θεματολογία</w:t>
      </w:r>
      <w:r w:rsidR="00723FEA" w:rsidRPr="00E81B59">
        <w:rPr>
          <w:rFonts w:ascii="Century Gothic" w:hAnsi="Century Gothic" w:cs="Times New Roman"/>
          <w:lang w:val="el-GR"/>
        </w:rPr>
        <w:t xml:space="preserve"> </w:t>
      </w:r>
      <w:r w:rsidRPr="00E81B59">
        <w:rPr>
          <w:rFonts w:ascii="Century Gothic" w:hAnsi="Century Gothic" w:cs="Times New Roman"/>
          <w:lang w:val="el-GR"/>
        </w:rPr>
        <w:t>και να δημιουργήσε</w:t>
      </w:r>
      <w:r w:rsidR="009A58CF" w:rsidRPr="00E81B59">
        <w:rPr>
          <w:rFonts w:ascii="Century Gothic" w:hAnsi="Century Gothic" w:cs="Times New Roman"/>
          <w:lang w:val="el-GR"/>
        </w:rPr>
        <w:t>ι</w:t>
      </w:r>
      <w:r w:rsidRPr="00E81B59">
        <w:rPr>
          <w:rFonts w:ascii="Century Gothic" w:hAnsi="Century Gothic" w:cs="Times New Roman"/>
          <w:lang w:val="el-GR"/>
        </w:rPr>
        <w:t xml:space="preserve"> </w:t>
      </w:r>
      <w:r w:rsidRPr="00E81B59">
        <w:rPr>
          <w:rFonts w:ascii="Century Gothic" w:hAnsi="Century Gothic" w:cs="Times New Roman"/>
          <w:b/>
          <w:lang w:val="el-GR"/>
        </w:rPr>
        <w:t>ατομικά</w:t>
      </w:r>
      <w:r w:rsidRPr="00E81B59">
        <w:rPr>
          <w:rFonts w:ascii="Century Gothic" w:hAnsi="Century Gothic" w:cs="Times New Roman"/>
          <w:lang w:val="el-GR"/>
        </w:rPr>
        <w:t xml:space="preserve"> πρωτότυπα έργα, σε έντυπη ή ηλεκτρονική μορφή, </w:t>
      </w:r>
      <w:r w:rsidR="009A58CF" w:rsidRPr="00E81B59">
        <w:rPr>
          <w:rFonts w:ascii="Century Gothic" w:hAnsi="Century Gothic" w:cs="Times New Roman"/>
          <w:lang w:val="el-GR"/>
        </w:rPr>
        <w:t>αξιοποιώντας τις πιο κάτω μορφές τέχνης</w:t>
      </w:r>
      <w:r w:rsidRPr="00E81B59">
        <w:rPr>
          <w:rFonts w:ascii="Century Gothic" w:hAnsi="Century Gothic" w:cs="Times New Roman"/>
          <w:lang w:val="el-GR"/>
        </w:rPr>
        <w:t>:</w:t>
      </w:r>
    </w:p>
    <w:p w14:paraId="60A96BA2" w14:textId="30B07E73" w:rsidR="0057304D" w:rsidRPr="00E81B59" w:rsidRDefault="0057304D" w:rsidP="0057304D">
      <w:pPr>
        <w:numPr>
          <w:ilvl w:val="0"/>
          <w:numId w:val="1"/>
        </w:numPr>
        <w:jc w:val="both"/>
        <w:rPr>
          <w:rFonts w:ascii="Century Gothic" w:hAnsi="Century Gothic" w:cs="Times New Roman"/>
          <w:b/>
          <w:bCs/>
          <w:lang w:val="el-GR"/>
        </w:rPr>
      </w:pPr>
      <w:r w:rsidRPr="00E81B59">
        <w:rPr>
          <w:rFonts w:ascii="Century Gothic" w:hAnsi="Century Gothic" w:cs="Times New Roman"/>
          <w:b/>
          <w:bCs/>
          <w:lang w:val="el-GR"/>
        </w:rPr>
        <w:t xml:space="preserve">Ποίηση μέχρι </w:t>
      </w:r>
      <w:r w:rsidR="00AB77AE" w:rsidRPr="00E81B59">
        <w:rPr>
          <w:rFonts w:ascii="Century Gothic" w:hAnsi="Century Gothic" w:cs="Times New Roman"/>
          <w:b/>
          <w:bCs/>
          <w:lang w:val="el-GR"/>
        </w:rPr>
        <w:t>δεκαπέντε</w:t>
      </w:r>
      <w:r w:rsidR="00723FEA" w:rsidRPr="00E81B59">
        <w:rPr>
          <w:rFonts w:ascii="Century Gothic" w:hAnsi="Century Gothic" w:cs="Times New Roman"/>
          <w:b/>
          <w:bCs/>
          <w:lang w:val="el-GR"/>
        </w:rPr>
        <w:t xml:space="preserve"> (</w:t>
      </w:r>
      <w:r w:rsidR="00AB77AE" w:rsidRPr="00E81B59">
        <w:rPr>
          <w:rFonts w:ascii="Century Gothic" w:hAnsi="Century Gothic" w:cs="Times New Roman"/>
          <w:b/>
          <w:bCs/>
          <w:lang w:val="el-GR"/>
        </w:rPr>
        <w:t>15</w:t>
      </w:r>
      <w:r w:rsidR="00723FEA" w:rsidRPr="00E81B59">
        <w:rPr>
          <w:rFonts w:ascii="Century Gothic" w:hAnsi="Century Gothic" w:cs="Times New Roman"/>
          <w:b/>
          <w:bCs/>
          <w:lang w:val="el-GR"/>
        </w:rPr>
        <w:t>)</w:t>
      </w:r>
      <w:r w:rsidRPr="00E81B59">
        <w:rPr>
          <w:rFonts w:ascii="Century Gothic" w:hAnsi="Century Gothic" w:cs="Times New Roman"/>
          <w:b/>
          <w:bCs/>
          <w:lang w:val="el-GR"/>
        </w:rPr>
        <w:t xml:space="preserve"> στίχους, σε νεωτερική μορφή</w:t>
      </w:r>
    </w:p>
    <w:p w14:paraId="191B75BE" w14:textId="3BB7FC45" w:rsidR="007F1645" w:rsidRPr="00E81B59" w:rsidRDefault="002D3B7B" w:rsidP="007F1645">
      <w:pPr>
        <w:pStyle w:val="ListParagraph"/>
        <w:numPr>
          <w:ilvl w:val="0"/>
          <w:numId w:val="1"/>
        </w:numPr>
        <w:rPr>
          <w:rFonts w:ascii="Century Gothic" w:hAnsi="Century Gothic" w:cs="Times New Roman"/>
          <w:b/>
          <w:bCs/>
          <w:lang w:val="el-GR"/>
        </w:rPr>
      </w:pPr>
      <w:r w:rsidRPr="00E81B59">
        <w:rPr>
          <w:rFonts w:ascii="Century Gothic" w:hAnsi="Century Gothic" w:cs="Times New Roman"/>
          <w:b/>
          <w:bCs/>
          <w:lang w:val="el-GR"/>
        </w:rPr>
        <w:t xml:space="preserve">Ποίηση μέχρι </w:t>
      </w:r>
      <w:r w:rsidR="00AB77AE" w:rsidRPr="00E81B59">
        <w:rPr>
          <w:rFonts w:ascii="Century Gothic" w:hAnsi="Century Gothic" w:cs="Times New Roman"/>
          <w:b/>
          <w:bCs/>
          <w:lang w:val="el-GR"/>
        </w:rPr>
        <w:t xml:space="preserve">δεκαπέντε </w:t>
      </w:r>
      <w:r w:rsidRPr="00E81B59">
        <w:rPr>
          <w:rFonts w:ascii="Century Gothic" w:hAnsi="Century Gothic" w:cs="Times New Roman"/>
          <w:b/>
          <w:bCs/>
          <w:lang w:val="el-GR"/>
        </w:rPr>
        <w:t>(</w:t>
      </w:r>
      <w:r w:rsidR="00AB77AE" w:rsidRPr="00E81B59">
        <w:rPr>
          <w:rFonts w:ascii="Century Gothic" w:hAnsi="Century Gothic" w:cs="Times New Roman"/>
          <w:b/>
          <w:bCs/>
          <w:lang w:val="el-GR"/>
        </w:rPr>
        <w:t>15</w:t>
      </w:r>
      <w:r w:rsidRPr="00E81B59">
        <w:rPr>
          <w:rFonts w:ascii="Century Gothic" w:hAnsi="Century Gothic" w:cs="Times New Roman"/>
          <w:b/>
          <w:bCs/>
          <w:lang w:val="el-GR"/>
        </w:rPr>
        <w:t>) στίχους, σε παραδοσιακή μορφή</w:t>
      </w:r>
    </w:p>
    <w:p w14:paraId="470F3458" w14:textId="6206AD88" w:rsidR="007F1645" w:rsidRPr="00E81B59" w:rsidRDefault="007F1645" w:rsidP="007F1645">
      <w:pPr>
        <w:pStyle w:val="ListParagraph"/>
        <w:rPr>
          <w:rFonts w:ascii="Century Gothic" w:hAnsi="Century Gothic" w:cs="Times New Roman"/>
          <w:b/>
          <w:bCs/>
          <w:lang w:val="el-GR"/>
        </w:rPr>
      </w:pPr>
    </w:p>
    <w:p w14:paraId="4A279961" w14:textId="2A78E407" w:rsidR="00AB77AE" w:rsidRPr="00E81B59" w:rsidRDefault="00AB77AE" w:rsidP="00AB77AE">
      <w:pPr>
        <w:pStyle w:val="ListParagraph"/>
        <w:numPr>
          <w:ilvl w:val="0"/>
          <w:numId w:val="1"/>
        </w:numPr>
        <w:rPr>
          <w:rFonts w:ascii="Century Gothic" w:hAnsi="Century Gothic" w:cs="Times New Roman"/>
          <w:b/>
          <w:bCs/>
          <w:lang w:val="el-GR"/>
        </w:rPr>
      </w:pPr>
      <w:r w:rsidRPr="00E81B59">
        <w:rPr>
          <w:rFonts w:ascii="Century Gothic" w:hAnsi="Century Gothic" w:cs="Times New Roman"/>
          <w:b/>
          <w:bCs/>
          <w:lang w:val="el-GR"/>
        </w:rPr>
        <w:t>Άρθρο (έκτασης 220-250 λέξεων)</w:t>
      </w:r>
    </w:p>
    <w:p w14:paraId="48CE5294" w14:textId="0D3A4E11" w:rsidR="0057304D" w:rsidRPr="00E81B59" w:rsidRDefault="0057304D" w:rsidP="0057304D">
      <w:pPr>
        <w:numPr>
          <w:ilvl w:val="0"/>
          <w:numId w:val="1"/>
        </w:numPr>
        <w:jc w:val="both"/>
        <w:rPr>
          <w:rFonts w:ascii="Century Gothic" w:hAnsi="Century Gothic" w:cs="Times New Roman"/>
          <w:b/>
          <w:bCs/>
          <w:lang w:val="el-GR"/>
        </w:rPr>
      </w:pPr>
      <w:r w:rsidRPr="00E81B59">
        <w:rPr>
          <w:rFonts w:ascii="Century Gothic" w:hAnsi="Century Gothic" w:cs="Times New Roman"/>
          <w:b/>
          <w:bCs/>
          <w:lang w:val="el-GR"/>
        </w:rPr>
        <w:t xml:space="preserve">Εικαστική </w:t>
      </w:r>
      <w:r w:rsidR="00723FEA" w:rsidRPr="00E81B59">
        <w:rPr>
          <w:rFonts w:ascii="Century Gothic" w:hAnsi="Century Gothic" w:cs="Times New Roman"/>
          <w:b/>
          <w:bCs/>
          <w:lang w:val="el-GR"/>
        </w:rPr>
        <w:t>Δ</w:t>
      </w:r>
      <w:r w:rsidRPr="00E81B59">
        <w:rPr>
          <w:rFonts w:ascii="Century Gothic" w:hAnsi="Century Gothic" w:cs="Times New Roman"/>
          <w:b/>
          <w:bCs/>
          <w:lang w:val="el-GR"/>
        </w:rPr>
        <w:t>ημιουργία (ζωγραφιά, ψηφιδωτό)</w:t>
      </w:r>
      <w:r w:rsidR="007F1645" w:rsidRPr="00E81B59">
        <w:rPr>
          <w:rFonts w:ascii="Century Gothic" w:hAnsi="Century Gothic" w:cs="Times New Roman"/>
          <w:b/>
          <w:bCs/>
          <w:lang w:val="el-GR"/>
        </w:rPr>
        <w:t xml:space="preserve"> σε μέγεθος Α4</w:t>
      </w:r>
    </w:p>
    <w:p w14:paraId="56525445" w14:textId="163AF81A" w:rsidR="00763E81" w:rsidRPr="00E81B59" w:rsidRDefault="0057304D" w:rsidP="00763E81">
      <w:pPr>
        <w:jc w:val="both"/>
        <w:rPr>
          <w:rFonts w:ascii="Century Gothic" w:hAnsi="Century Gothic" w:cs="Times New Roman"/>
          <w:b/>
          <w:bCs/>
          <w:shd w:val="clear" w:color="auto" w:fill="FFFFFF"/>
          <w:lang w:val="el-GR"/>
        </w:rPr>
      </w:pPr>
      <w:r w:rsidRPr="00E81B59">
        <w:rPr>
          <w:rFonts w:ascii="Century Gothic" w:hAnsi="Century Gothic" w:cs="Times New Roman"/>
          <w:b/>
          <w:shd w:val="clear" w:color="auto" w:fill="FFFFFF"/>
          <w:lang w:val="el-GR"/>
        </w:rPr>
        <w:t xml:space="preserve">Ο διαγωνισμός θα ολοκληρωθεί </w:t>
      </w:r>
      <w:r w:rsidR="002D3B7B" w:rsidRPr="00E81B59">
        <w:rPr>
          <w:rFonts w:ascii="Century Gothic" w:hAnsi="Century Gothic" w:cs="Times New Roman"/>
          <w:b/>
          <w:shd w:val="clear" w:color="auto" w:fill="FFFFFF"/>
          <w:lang w:val="el-GR"/>
        </w:rPr>
        <w:t>στις 1</w:t>
      </w:r>
      <w:r w:rsidR="00763E81" w:rsidRPr="00E81B59">
        <w:rPr>
          <w:rFonts w:ascii="Century Gothic" w:hAnsi="Century Gothic" w:cs="Times New Roman"/>
          <w:b/>
          <w:shd w:val="clear" w:color="auto" w:fill="FFFFFF"/>
          <w:lang w:val="el-GR"/>
        </w:rPr>
        <w:t>7</w:t>
      </w:r>
      <w:r w:rsidR="002D3B7B" w:rsidRPr="00E81B59">
        <w:rPr>
          <w:rFonts w:ascii="Century Gothic" w:hAnsi="Century Gothic" w:cs="Times New Roman"/>
          <w:b/>
          <w:shd w:val="clear" w:color="auto" w:fill="FFFFFF"/>
          <w:lang w:val="el-GR"/>
        </w:rPr>
        <w:t>/1</w:t>
      </w:r>
      <w:r w:rsidR="00723FEA" w:rsidRPr="00E81B59">
        <w:rPr>
          <w:rFonts w:ascii="Century Gothic" w:hAnsi="Century Gothic" w:cs="Times New Roman"/>
          <w:b/>
          <w:shd w:val="clear" w:color="auto" w:fill="FFFFFF"/>
          <w:lang w:val="el-GR"/>
        </w:rPr>
        <w:t>/2</w:t>
      </w:r>
      <w:r w:rsidR="00763E81" w:rsidRPr="00E81B59">
        <w:rPr>
          <w:rFonts w:ascii="Century Gothic" w:hAnsi="Century Gothic" w:cs="Times New Roman"/>
          <w:b/>
          <w:shd w:val="clear" w:color="auto" w:fill="FFFFFF"/>
          <w:lang w:val="el-GR"/>
        </w:rPr>
        <w:t>5</w:t>
      </w:r>
      <w:r w:rsidR="00723FEA" w:rsidRPr="00E81B59">
        <w:rPr>
          <w:rFonts w:ascii="Century Gothic" w:hAnsi="Century Gothic" w:cs="Times New Roman"/>
          <w:b/>
          <w:shd w:val="clear" w:color="auto" w:fill="FFFFFF"/>
          <w:lang w:val="el-GR"/>
        </w:rPr>
        <w:t xml:space="preserve">. </w:t>
      </w:r>
      <w:r w:rsidRPr="00E81B59">
        <w:rPr>
          <w:rFonts w:ascii="Century Gothic" w:hAnsi="Century Gothic" w:cs="Times New Roman"/>
          <w:shd w:val="clear" w:color="auto" w:fill="FFFFFF"/>
          <w:lang w:val="el-GR"/>
        </w:rPr>
        <w:t xml:space="preserve">Στη  συνέχεια επιτροπή θα αξιολογήσει τις εργασίες, για να μπορέσει να αναδείξει </w:t>
      </w:r>
      <w:r w:rsidR="009A58CF" w:rsidRPr="00E81B59">
        <w:rPr>
          <w:rFonts w:ascii="Century Gothic" w:hAnsi="Century Gothic" w:cs="Times New Roman"/>
          <w:shd w:val="clear" w:color="auto" w:fill="FFFFFF"/>
          <w:lang w:val="el-GR"/>
        </w:rPr>
        <w:t>τους/τις</w:t>
      </w:r>
      <w:r w:rsidRPr="00E81B59">
        <w:rPr>
          <w:rFonts w:ascii="Century Gothic" w:hAnsi="Century Gothic" w:cs="Times New Roman"/>
          <w:shd w:val="clear" w:color="auto" w:fill="FFFFFF"/>
          <w:lang w:val="el-GR"/>
        </w:rPr>
        <w:t xml:space="preserve"> νικητές</w:t>
      </w:r>
      <w:r w:rsidR="009A58CF" w:rsidRPr="00E81B59">
        <w:rPr>
          <w:rFonts w:ascii="Century Gothic" w:hAnsi="Century Gothic" w:cs="Times New Roman"/>
          <w:shd w:val="clear" w:color="auto" w:fill="FFFFFF"/>
          <w:lang w:val="el-GR"/>
        </w:rPr>
        <w:t>/τριες</w:t>
      </w:r>
      <w:r w:rsidRPr="00E81B59">
        <w:rPr>
          <w:rFonts w:ascii="Century Gothic" w:hAnsi="Century Gothic" w:cs="Times New Roman"/>
          <w:shd w:val="clear" w:color="auto" w:fill="FFFFFF"/>
          <w:lang w:val="el-GR"/>
        </w:rPr>
        <w:t xml:space="preserve"> σε κάθε κατηγορία. Ο/η μαθητής/τρια που ενδιαφέρεται, </w:t>
      </w:r>
      <w:r w:rsidR="004A7CB9" w:rsidRPr="00E81B59">
        <w:rPr>
          <w:rFonts w:ascii="Century Gothic" w:hAnsi="Century Gothic" w:cs="Times New Roman"/>
          <w:b/>
          <w:bCs/>
          <w:shd w:val="clear" w:color="auto" w:fill="FFFFFF"/>
          <w:lang w:val="el-GR"/>
        </w:rPr>
        <w:t xml:space="preserve">να δηλώσει συμμετοχή </w:t>
      </w:r>
      <w:r w:rsidR="00763E81" w:rsidRPr="00E81B59">
        <w:rPr>
          <w:rFonts w:ascii="Century Gothic" w:hAnsi="Century Gothic" w:cs="Times New Roman"/>
          <w:b/>
          <w:bCs/>
          <w:shd w:val="clear" w:color="auto" w:fill="FFFFFF"/>
          <w:lang w:val="el-GR"/>
        </w:rPr>
        <w:t>στην κ. Αγγελική Χρίστου, κ. Κατερίνα Νεοφύτου και κ. Γιάννο Φλουρή</w:t>
      </w:r>
      <w:r w:rsidR="009A58CF" w:rsidRPr="00E81B59">
        <w:rPr>
          <w:rFonts w:ascii="Century Gothic" w:hAnsi="Century Gothic" w:cs="Times New Roman"/>
          <w:b/>
          <w:bCs/>
          <w:shd w:val="clear" w:color="auto" w:fill="FFFFFF"/>
          <w:lang w:val="el-GR"/>
        </w:rPr>
        <w:t xml:space="preserve"> μέχρι τις 15/11/24.</w:t>
      </w:r>
    </w:p>
    <w:p w14:paraId="1B2777EB" w14:textId="2AAAF8C4" w:rsidR="007F1645" w:rsidRPr="00E81B59" w:rsidRDefault="007F1645" w:rsidP="00763E81">
      <w:pPr>
        <w:jc w:val="both"/>
        <w:rPr>
          <w:rFonts w:ascii="Century Gothic" w:hAnsi="Century Gothic" w:cs="Times New Roman"/>
          <w:b/>
          <w:bCs/>
          <w:shd w:val="clear" w:color="auto" w:fill="FFFFFF"/>
          <w:lang w:val="el-GR"/>
        </w:rPr>
      </w:pPr>
      <w:r w:rsidRPr="00E81B59">
        <w:rPr>
          <w:rFonts w:ascii="Century Gothic" w:hAnsi="Century Gothic" w:cs="Times New Roman"/>
          <w:b/>
          <w:bCs/>
          <w:shd w:val="clear" w:color="auto" w:fill="FFFFFF"/>
          <w:lang w:val="el-GR"/>
        </w:rPr>
        <w:t>Όλοι οι μαθητές/τριες που θα λάβουν μέρος θα πάρουν μία (1) μονάδα στο ΔΔΚ και οι τρείς  πρώτοι σε κάθε κατηγορία</w:t>
      </w:r>
      <w:r w:rsidR="00100921" w:rsidRPr="00E81B59">
        <w:rPr>
          <w:rFonts w:ascii="Century Gothic" w:hAnsi="Century Gothic" w:cs="Times New Roman"/>
          <w:b/>
          <w:bCs/>
          <w:shd w:val="clear" w:color="auto" w:fill="FFFFFF"/>
          <w:lang w:val="el-GR"/>
        </w:rPr>
        <w:t xml:space="preserve"> θα πάρουν επιπλέον δύο (2) μονάδες και όμορφα δώρα.</w:t>
      </w:r>
    </w:p>
    <w:p w14:paraId="2F77C4A4" w14:textId="7C164281" w:rsidR="0057304D" w:rsidRPr="00E81B59" w:rsidRDefault="00E81B59" w:rsidP="00100921">
      <w:pPr>
        <w:jc w:val="both"/>
        <w:rPr>
          <w:rFonts w:ascii="Century Gothic" w:hAnsi="Century Gothic" w:cs="Times New Roman"/>
          <w:shd w:val="clear" w:color="auto" w:fill="FFFFFF"/>
          <w:lang w:val="el-GR"/>
        </w:rPr>
      </w:pPr>
      <w:r w:rsidRPr="00E81B59">
        <w:rPr>
          <w:rFonts w:ascii="Century Gothic" w:hAnsi="Century Gothic" w:cstheme="minorHAnsi"/>
          <w:noProof/>
        </w:rPr>
        <w:drawing>
          <wp:anchor distT="0" distB="0" distL="114300" distR="114300" simplePos="0" relativeHeight="251665408" behindDoc="1" locked="0" layoutInCell="1" allowOverlap="1" wp14:anchorId="352CFF99" wp14:editId="1DB25010">
            <wp:simplePos x="0" y="0"/>
            <wp:positionH relativeFrom="column">
              <wp:posOffset>95250</wp:posOffset>
            </wp:positionH>
            <wp:positionV relativeFrom="paragraph">
              <wp:posOffset>254635</wp:posOffset>
            </wp:positionV>
            <wp:extent cx="2019300" cy="1609725"/>
            <wp:effectExtent l="0" t="0" r="0" b="9525"/>
            <wp:wrapNone/>
            <wp:docPr id="1834898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8009" t="27820" r="19902" b="7774"/>
                    <a:stretch/>
                  </pic:blipFill>
                  <pic:spPr bwMode="auto">
                    <a:xfrm>
                      <a:off x="0" y="0"/>
                      <a:ext cx="2019300"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304D" w:rsidRPr="00E81B59">
        <w:rPr>
          <w:rFonts w:ascii="Century Gothic" w:hAnsi="Century Gothic" w:cs="Times New Roman"/>
          <w:shd w:val="clear" w:color="auto" w:fill="FFFFFF"/>
          <w:lang w:val="el-GR"/>
        </w:rPr>
        <w:t xml:space="preserve">Σας ευχαριστούμε και περιμένουμε την άμεση ανταπόκρισή σας!                                                                                        </w:t>
      </w:r>
    </w:p>
    <w:p w14:paraId="20BF9ECC" w14:textId="046358FC" w:rsidR="0057304D" w:rsidRPr="00E81B59" w:rsidRDefault="0057304D" w:rsidP="00723FEA">
      <w:pPr>
        <w:pStyle w:val="ListParagraph"/>
        <w:jc w:val="both"/>
        <w:rPr>
          <w:rFonts w:ascii="Century Gothic" w:hAnsi="Century Gothic" w:cs="Times New Roman"/>
          <w:shd w:val="clear" w:color="auto" w:fill="FFFFFF"/>
          <w:lang w:val="el-GR"/>
        </w:rPr>
      </w:pPr>
      <w:r w:rsidRPr="00E81B59">
        <w:rPr>
          <w:rFonts w:ascii="Century Gothic" w:hAnsi="Century Gothic" w:cs="Times New Roman"/>
          <w:shd w:val="clear" w:color="auto" w:fill="FFFFFF"/>
          <w:lang w:val="el-GR"/>
        </w:rPr>
        <w:t xml:space="preserve">                                                                                                                     </w:t>
      </w:r>
    </w:p>
    <w:p w14:paraId="6E1158B5" w14:textId="77777777" w:rsidR="00E81B59" w:rsidRDefault="0057304D" w:rsidP="00723FEA">
      <w:pPr>
        <w:pStyle w:val="ListParagraph"/>
        <w:jc w:val="center"/>
        <w:rPr>
          <w:rFonts w:ascii="Century Gothic" w:hAnsi="Century Gothic" w:cstheme="minorHAnsi"/>
          <w:lang w:val="el-GR"/>
        </w:rPr>
      </w:pPr>
      <w:r w:rsidRPr="00E81B59">
        <w:rPr>
          <w:rFonts w:ascii="Century Gothic" w:hAnsi="Century Gothic" w:cstheme="minorHAnsi"/>
          <w:lang w:val="el-GR"/>
        </w:rPr>
        <w:t xml:space="preserve">                                                   </w:t>
      </w:r>
      <w:r w:rsidR="00022C82" w:rsidRPr="00E81B59">
        <w:rPr>
          <w:rFonts w:ascii="Century Gothic" w:hAnsi="Century Gothic" w:cstheme="minorHAnsi"/>
          <w:lang w:val="el-GR"/>
        </w:rPr>
        <w:t xml:space="preserve">                                                      </w:t>
      </w:r>
    </w:p>
    <w:p w14:paraId="4E036E9D" w14:textId="77777777" w:rsidR="00E81B59" w:rsidRDefault="00E81B59" w:rsidP="00723FEA">
      <w:pPr>
        <w:pStyle w:val="ListParagraph"/>
        <w:jc w:val="center"/>
        <w:rPr>
          <w:rFonts w:ascii="Century Gothic" w:hAnsi="Century Gothic" w:cstheme="minorHAnsi"/>
          <w:lang w:val="el-GR"/>
        </w:rPr>
      </w:pPr>
    </w:p>
    <w:p w14:paraId="39A9343F" w14:textId="77777777" w:rsidR="00E81B59" w:rsidRDefault="00E81B59" w:rsidP="00723FEA">
      <w:pPr>
        <w:pStyle w:val="ListParagraph"/>
        <w:jc w:val="center"/>
        <w:rPr>
          <w:rFonts w:ascii="Century Gothic" w:hAnsi="Century Gothic" w:cstheme="minorHAnsi"/>
          <w:lang w:val="el-GR"/>
        </w:rPr>
      </w:pPr>
    </w:p>
    <w:p w14:paraId="3AC6D1EC" w14:textId="77777777" w:rsidR="00E81B59" w:rsidRDefault="00E81B59" w:rsidP="00723FEA">
      <w:pPr>
        <w:pStyle w:val="ListParagraph"/>
        <w:jc w:val="center"/>
        <w:rPr>
          <w:rFonts w:ascii="Century Gothic" w:hAnsi="Century Gothic" w:cstheme="minorHAnsi"/>
          <w:lang w:val="el-GR"/>
        </w:rPr>
      </w:pPr>
    </w:p>
    <w:p w14:paraId="723BBC11" w14:textId="2B461600" w:rsidR="0057304D" w:rsidRPr="00E81B59" w:rsidRDefault="00022C82" w:rsidP="00E81B59">
      <w:pPr>
        <w:pStyle w:val="ListParagraph"/>
        <w:jc w:val="right"/>
        <w:rPr>
          <w:rFonts w:ascii="Century Gothic" w:hAnsi="Century Gothic" w:cstheme="minorHAnsi"/>
          <w:lang w:val="el-GR"/>
        </w:rPr>
      </w:pPr>
      <w:r w:rsidRPr="00E81B59">
        <w:rPr>
          <w:rFonts w:ascii="Century Gothic" w:hAnsi="Century Gothic" w:cstheme="minorHAnsi"/>
          <w:lang w:val="el-GR"/>
        </w:rPr>
        <w:t xml:space="preserve"> </w:t>
      </w:r>
      <w:r w:rsidR="0057304D" w:rsidRPr="00E81B59">
        <w:rPr>
          <w:rFonts w:ascii="Century Gothic" w:hAnsi="Century Gothic" w:cstheme="minorHAnsi"/>
          <w:lang w:val="el-GR"/>
        </w:rPr>
        <w:t>Από τη Διεύθυνση</w:t>
      </w:r>
    </w:p>
    <w:p w14:paraId="478F4125" w14:textId="653A1032" w:rsidR="00C90A76" w:rsidRPr="00E81B59" w:rsidRDefault="00C90A76" w:rsidP="00C90A76">
      <w:pPr>
        <w:jc w:val="both"/>
        <w:rPr>
          <w:rFonts w:ascii="Century Gothic" w:hAnsi="Century Gothic" w:cs="Times New Roman"/>
          <w:lang w:val="el-GR"/>
        </w:rPr>
      </w:pPr>
    </w:p>
    <w:p w14:paraId="4CEBD70F" w14:textId="5DC2F385" w:rsidR="00726C7B" w:rsidRPr="00E81B59" w:rsidRDefault="00726C7B" w:rsidP="00726C7B">
      <w:pPr>
        <w:jc w:val="both"/>
        <w:rPr>
          <w:rFonts w:ascii="Century Gothic" w:hAnsi="Century Gothic" w:cs="Times New Roman"/>
          <w:lang w:val="el-GR"/>
        </w:rPr>
      </w:pPr>
    </w:p>
    <w:sectPr w:rsidR="00726C7B" w:rsidRPr="00E81B59" w:rsidSect="00313325">
      <w:pgSz w:w="12240" w:h="15840"/>
      <w:pgMar w:top="426" w:right="1440" w:bottom="284"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65FF4"/>
    <w:multiLevelType w:val="hybridMultilevel"/>
    <w:tmpl w:val="D3D2D7C0"/>
    <w:lvl w:ilvl="0" w:tplc="20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36232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7B"/>
    <w:rsid w:val="00022C82"/>
    <w:rsid w:val="00100921"/>
    <w:rsid w:val="001D6F7D"/>
    <w:rsid w:val="002D3B7B"/>
    <w:rsid w:val="00313325"/>
    <w:rsid w:val="003B0419"/>
    <w:rsid w:val="003C459F"/>
    <w:rsid w:val="004A7CB9"/>
    <w:rsid w:val="0057304D"/>
    <w:rsid w:val="005D3792"/>
    <w:rsid w:val="00641734"/>
    <w:rsid w:val="00703636"/>
    <w:rsid w:val="00723FEA"/>
    <w:rsid w:val="00726C7B"/>
    <w:rsid w:val="00741214"/>
    <w:rsid w:val="00763E81"/>
    <w:rsid w:val="007F1645"/>
    <w:rsid w:val="009A58CF"/>
    <w:rsid w:val="00AB77AE"/>
    <w:rsid w:val="00BF5B7D"/>
    <w:rsid w:val="00C90A76"/>
    <w:rsid w:val="00CD6BAA"/>
    <w:rsid w:val="00E574D9"/>
    <w:rsid w:val="00E61947"/>
    <w:rsid w:val="00E81B59"/>
    <w:rsid w:val="00FF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4882"/>
  <w15:docId w15:val="{77B0FC7E-4E18-4CE9-A725-B094F6F3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angeliki77@te.schools.ac.cy</dc:creator>
  <cp:keywords/>
  <dc:description/>
  <cp:lastModifiedBy>ΓΥΜΝΑΣΙΟ ΓΕΡΙΟΥ</cp:lastModifiedBy>
  <cp:revision>4</cp:revision>
  <cp:lastPrinted>2024-11-14T07:06:00Z</cp:lastPrinted>
  <dcterms:created xsi:type="dcterms:W3CDTF">2024-11-14T06:58:00Z</dcterms:created>
  <dcterms:modified xsi:type="dcterms:W3CDTF">2024-11-14T07:06:00Z</dcterms:modified>
</cp:coreProperties>
</file>